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31" w:rsidRPr="004C41A7" w:rsidRDefault="00B03D31" w:rsidP="00C42368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4C41A7">
        <w:rPr>
          <w:b/>
          <w:sz w:val="24"/>
          <w:szCs w:val="24"/>
        </w:rPr>
        <w:t>Zajęcia z wychow</w:t>
      </w:r>
      <w:r w:rsidRPr="004C41A7">
        <w:rPr>
          <w:sz w:val="24"/>
          <w:szCs w:val="24"/>
        </w:rPr>
        <w:t>a</w:t>
      </w:r>
      <w:r w:rsidRPr="004C41A7">
        <w:rPr>
          <w:b/>
          <w:sz w:val="24"/>
          <w:szCs w:val="24"/>
        </w:rPr>
        <w:t xml:space="preserve">wcą – klasy </w:t>
      </w:r>
      <w:r w:rsidR="00BB5E81">
        <w:rPr>
          <w:b/>
          <w:sz w:val="24"/>
          <w:szCs w:val="24"/>
        </w:rPr>
        <w:t xml:space="preserve"> 6</w:t>
      </w:r>
      <w:r w:rsidR="00F25C62" w:rsidRPr="004C41A7">
        <w:rPr>
          <w:b/>
          <w:sz w:val="24"/>
          <w:szCs w:val="24"/>
        </w:rPr>
        <w:t xml:space="preserve"> – materiał do s</w:t>
      </w:r>
      <w:r w:rsidR="00DD1C27" w:rsidRPr="004C41A7">
        <w:rPr>
          <w:b/>
          <w:sz w:val="24"/>
          <w:szCs w:val="24"/>
        </w:rPr>
        <w:t xml:space="preserve">amodzielnej pracy dla ucznia – 3 </w:t>
      </w:r>
      <w:r w:rsidR="00F25C62" w:rsidRPr="004C41A7">
        <w:rPr>
          <w:b/>
          <w:sz w:val="24"/>
          <w:szCs w:val="24"/>
        </w:rPr>
        <w:t>tydzień</w:t>
      </w:r>
      <w:r w:rsidR="00C42368">
        <w:rPr>
          <w:b/>
          <w:sz w:val="24"/>
          <w:szCs w:val="24"/>
        </w:rPr>
        <w:t>.</w:t>
      </w:r>
    </w:p>
    <w:p w:rsidR="00B03D31" w:rsidRPr="004C41A7" w:rsidRDefault="00B03D31" w:rsidP="004C41A7">
      <w:pPr>
        <w:spacing w:line="360" w:lineRule="auto"/>
        <w:rPr>
          <w:sz w:val="24"/>
          <w:szCs w:val="24"/>
        </w:rPr>
      </w:pPr>
      <w:r w:rsidRPr="004C41A7">
        <w:rPr>
          <w:b/>
          <w:sz w:val="24"/>
          <w:szCs w:val="24"/>
        </w:rPr>
        <w:t>Temat zajęć: Humory i humorki, czyli moja złość</w:t>
      </w:r>
      <w:r w:rsidR="00791A2C" w:rsidRPr="004C41A7">
        <w:rPr>
          <w:sz w:val="24"/>
          <w:szCs w:val="24"/>
        </w:rPr>
        <w:t xml:space="preserve">. </w:t>
      </w:r>
    </w:p>
    <w:p w:rsidR="00B03D31" w:rsidRPr="004C41A7" w:rsidRDefault="00B03D31" w:rsidP="004C41A7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C41A7">
        <w:rPr>
          <w:sz w:val="24"/>
          <w:szCs w:val="24"/>
        </w:rPr>
        <w:t xml:space="preserve">Porozmawiamy dzisiaj o świadomości swoich uczuć, emocjach, które towarzyszą nam w codziennym życiu.  </w:t>
      </w:r>
    </w:p>
    <w:p w:rsidR="00B03D31" w:rsidRPr="004C41A7" w:rsidRDefault="00B03D31" w:rsidP="004C41A7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C41A7">
        <w:rPr>
          <w:sz w:val="24"/>
          <w:szCs w:val="24"/>
        </w:rPr>
        <w:t>Zastanów się przez chwilę i spróbuj odpowiedzieć na poniższe pytania:</w:t>
      </w:r>
    </w:p>
    <w:p w:rsidR="00B03D31" w:rsidRPr="004C41A7" w:rsidRDefault="00B03D31" w:rsidP="004C41A7">
      <w:pPr>
        <w:spacing w:line="360" w:lineRule="auto"/>
        <w:ind w:left="360"/>
        <w:jc w:val="both"/>
        <w:rPr>
          <w:sz w:val="24"/>
          <w:szCs w:val="24"/>
        </w:rPr>
      </w:pPr>
      <w:r w:rsidRPr="004C41A7">
        <w:rPr>
          <w:sz w:val="24"/>
          <w:szCs w:val="24"/>
        </w:rPr>
        <w:t xml:space="preserve">- Czy znasz takie uczucia, jak: złość, </w:t>
      </w:r>
      <w:r w:rsidR="00B45C57" w:rsidRPr="004C41A7">
        <w:rPr>
          <w:sz w:val="24"/>
          <w:szCs w:val="24"/>
        </w:rPr>
        <w:t xml:space="preserve">miłość, strach, wstyd, smutek, </w:t>
      </w:r>
      <w:r w:rsidRPr="004C41A7">
        <w:rPr>
          <w:sz w:val="24"/>
          <w:szCs w:val="24"/>
        </w:rPr>
        <w:t xml:space="preserve">zniecierpliwienie, gniew, radość, zadowolenie, </w:t>
      </w:r>
      <w:r w:rsidR="00B45C57" w:rsidRPr="004C41A7">
        <w:rPr>
          <w:sz w:val="24"/>
          <w:szCs w:val="24"/>
        </w:rPr>
        <w:t>ból, samotność, pewność siebie, czułość, życzliwość, nadzieja</w:t>
      </w:r>
      <w:r w:rsidRPr="004C41A7">
        <w:rPr>
          <w:sz w:val="24"/>
          <w:szCs w:val="24"/>
        </w:rPr>
        <w:t>?</w:t>
      </w:r>
    </w:p>
    <w:p w:rsidR="00B03D31" w:rsidRPr="004C41A7" w:rsidRDefault="00B03D31" w:rsidP="004C41A7">
      <w:pPr>
        <w:spacing w:line="360" w:lineRule="auto"/>
        <w:ind w:left="360"/>
        <w:jc w:val="both"/>
        <w:rPr>
          <w:sz w:val="24"/>
          <w:szCs w:val="24"/>
        </w:rPr>
      </w:pPr>
      <w:r w:rsidRPr="004C41A7">
        <w:rPr>
          <w:sz w:val="24"/>
          <w:szCs w:val="24"/>
        </w:rPr>
        <w:t>- Które z tych uczuć są silne, a które słabe?</w:t>
      </w:r>
    </w:p>
    <w:p w:rsidR="00B03D31" w:rsidRPr="004C41A7" w:rsidRDefault="00B03D31" w:rsidP="004C41A7">
      <w:pPr>
        <w:spacing w:line="360" w:lineRule="auto"/>
        <w:ind w:left="360"/>
        <w:jc w:val="both"/>
        <w:rPr>
          <w:sz w:val="24"/>
          <w:szCs w:val="24"/>
        </w:rPr>
      </w:pPr>
      <w:r w:rsidRPr="004C41A7">
        <w:rPr>
          <w:sz w:val="24"/>
          <w:szCs w:val="24"/>
        </w:rPr>
        <w:t>- Które trwają krótko, a które długo?</w:t>
      </w:r>
    </w:p>
    <w:p w:rsidR="00B45C57" w:rsidRPr="004C41A7" w:rsidRDefault="00B45C57" w:rsidP="004C41A7">
      <w:pPr>
        <w:spacing w:line="360" w:lineRule="auto"/>
        <w:ind w:left="360"/>
        <w:jc w:val="both"/>
        <w:rPr>
          <w:sz w:val="24"/>
          <w:szCs w:val="24"/>
        </w:rPr>
      </w:pPr>
      <w:r w:rsidRPr="004C41A7">
        <w:rPr>
          <w:sz w:val="24"/>
          <w:szCs w:val="24"/>
        </w:rPr>
        <w:t xml:space="preserve">- Czy może być tak, że w niektórych sytuacjach te same uczucia towarzyszą nam długo, </w:t>
      </w:r>
      <w:r w:rsidR="00C42368">
        <w:rPr>
          <w:sz w:val="24"/>
          <w:szCs w:val="24"/>
        </w:rPr>
        <w:t xml:space="preserve">            </w:t>
      </w:r>
      <w:r w:rsidRPr="004C41A7">
        <w:rPr>
          <w:sz w:val="24"/>
          <w:szCs w:val="24"/>
        </w:rPr>
        <w:t>a w innych- szybko znikają?</w:t>
      </w:r>
    </w:p>
    <w:p w:rsidR="00B45C57" w:rsidRPr="004C41A7" w:rsidRDefault="00B45C57" w:rsidP="004C41A7">
      <w:pPr>
        <w:spacing w:line="360" w:lineRule="auto"/>
        <w:ind w:left="360"/>
        <w:jc w:val="both"/>
        <w:rPr>
          <w:sz w:val="24"/>
          <w:szCs w:val="24"/>
        </w:rPr>
      </w:pPr>
      <w:r w:rsidRPr="004C41A7">
        <w:rPr>
          <w:sz w:val="24"/>
          <w:szCs w:val="24"/>
        </w:rPr>
        <w:t>- Czy któreś z tych uczuć mogą występować razem?</w:t>
      </w:r>
    </w:p>
    <w:p w:rsidR="00B45C57" w:rsidRPr="004C41A7" w:rsidRDefault="00B45C57" w:rsidP="004C41A7">
      <w:pPr>
        <w:spacing w:line="360" w:lineRule="auto"/>
        <w:ind w:left="360"/>
        <w:jc w:val="both"/>
        <w:rPr>
          <w:sz w:val="24"/>
          <w:szCs w:val="24"/>
        </w:rPr>
      </w:pPr>
      <w:r w:rsidRPr="004C41A7">
        <w:rPr>
          <w:sz w:val="24"/>
          <w:szCs w:val="24"/>
        </w:rPr>
        <w:t>- Czy potrafisz wymienić inne emocje, niż wskazane powyżej? Czy jest ich dużo?</w:t>
      </w:r>
    </w:p>
    <w:p w:rsidR="00AA5B2C" w:rsidRDefault="00B45C57" w:rsidP="004C41A7">
      <w:pPr>
        <w:spacing w:line="360" w:lineRule="auto"/>
        <w:ind w:left="360"/>
        <w:jc w:val="both"/>
        <w:rPr>
          <w:sz w:val="24"/>
          <w:szCs w:val="24"/>
        </w:rPr>
      </w:pPr>
      <w:r w:rsidRPr="004C41A7">
        <w:rPr>
          <w:sz w:val="24"/>
          <w:szCs w:val="24"/>
        </w:rPr>
        <w:t>3. Teraz skoncentrujemy się na jednym z uczuć, mianowicie- złości. Spróbuj przypomnieć sobie takie sytuacje z własnego życia, w których byłeś/byłaś na kogoś zły. Weź kartkę</w:t>
      </w:r>
      <w:r w:rsidR="00C42368">
        <w:rPr>
          <w:sz w:val="24"/>
          <w:szCs w:val="24"/>
        </w:rPr>
        <w:t xml:space="preserve">                   </w:t>
      </w:r>
      <w:r w:rsidRPr="004C41A7">
        <w:rPr>
          <w:sz w:val="24"/>
          <w:szCs w:val="24"/>
        </w:rPr>
        <w:t xml:space="preserve"> i napisz na niej uczucia, które towarzyszyły Ci w tej konkretnej sytuacji. Następnie zastanów się w jakich sytuacjach</w:t>
      </w:r>
      <w:r w:rsidR="004C41A7" w:rsidRPr="004C41A7">
        <w:rPr>
          <w:sz w:val="24"/>
          <w:szCs w:val="24"/>
        </w:rPr>
        <w:t xml:space="preserve"> zdarza nam się odczuwać złość. Czy może pojawić się ona wszędzie, nawet pośród osób, które lubimy? Jakie Twoim zadaniem, są przyczyny złości? Czy odczuwamy ją na przykład w sytuacji, kiedy nie możemy dostać tego, na czym nam zależy? Kiedy ktoś nas obraża? Czy potrafisz podać inny przykład?</w:t>
      </w:r>
      <w:r w:rsidRPr="004C41A7">
        <w:rPr>
          <w:sz w:val="24"/>
          <w:szCs w:val="24"/>
        </w:rPr>
        <w:t xml:space="preserve"> </w:t>
      </w:r>
    </w:p>
    <w:p w:rsidR="004C41A7" w:rsidRDefault="004C41A7" w:rsidP="00C4236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Zastanów się teraz nad prz</w:t>
      </w:r>
      <w:r w:rsidR="00C42368">
        <w:rPr>
          <w:sz w:val="24"/>
          <w:szCs w:val="24"/>
        </w:rPr>
        <w:t xml:space="preserve">edstawieniem za pomocą rysunku </w:t>
      </w:r>
      <w:r>
        <w:rPr>
          <w:sz w:val="24"/>
          <w:szCs w:val="24"/>
        </w:rPr>
        <w:t>Twojej złości. Jakiego koloru kredki użyjesz? Czy będzie to rysunek zawierający dużo szczegółów, narysujesz go bez zastanowienia? Czy potrafisz podać trzy cechy Twojej złości?</w:t>
      </w:r>
      <w:r w:rsidR="00C42368">
        <w:rPr>
          <w:sz w:val="24"/>
          <w:szCs w:val="24"/>
        </w:rPr>
        <w:t xml:space="preserve"> </w:t>
      </w:r>
    </w:p>
    <w:p w:rsidR="00C42368" w:rsidRDefault="00C42368" w:rsidP="00C4236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 Na zakończenie zajęć spróbuj dokończyć poniższe zdania:</w:t>
      </w:r>
    </w:p>
    <w:p w:rsidR="00C42368" w:rsidRDefault="00C42368" w:rsidP="00C42368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Jestem zły gdy ……….                                              - Jestem szczęśliwy gdy ……………..</w:t>
      </w:r>
    </w:p>
    <w:p w:rsidR="00C42368" w:rsidRDefault="00C42368" w:rsidP="00C42368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Jestem radosny gdy ………                                      - Jestem zadowolony gdy …………..</w:t>
      </w:r>
    </w:p>
    <w:p w:rsidR="00C42368" w:rsidRPr="004C41A7" w:rsidRDefault="00C42368" w:rsidP="00C42368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Jestem smutny gdy ……….                                     – Jestem zmęczony gdy …………..</w:t>
      </w:r>
    </w:p>
    <w:sectPr w:rsidR="00C42368" w:rsidRPr="004C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C57"/>
    <w:multiLevelType w:val="hybridMultilevel"/>
    <w:tmpl w:val="4E522E8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8C2994"/>
    <w:multiLevelType w:val="hybridMultilevel"/>
    <w:tmpl w:val="05F016E0"/>
    <w:lvl w:ilvl="0" w:tplc="8AFAFB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B7A24"/>
    <w:multiLevelType w:val="hybridMultilevel"/>
    <w:tmpl w:val="317EF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25743"/>
    <w:multiLevelType w:val="hybridMultilevel"/>
    <w:tmpl w:val="C62ABF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7F5AC8"/>
    <w:multiLevelType w:val="hybridMultilevel"/>
    <w:tmpl w:val="16922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D6A"/>
    <w:multiLevelType w:val="hybridMultilevel"/>
    <w:tmpl w:val="EE9EC1BE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6E8379D7"/>
    <w:multiLevelType w:val="hybridMultilevel"/>
    <w:tmpl w:val="AA7A9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D52A6"/>
    <w:multiLevelType w:val="hybridMultilevel"/>
    <w:tmpl w:val="7A82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62"/>
    <w:rsid w:val="000A115B"/>
    <w:rsid w:val="000D5F17"/>
    <w:rsid w:val="001137DC"/>
    <w:rsid w:val="001F19E3"/>
    <w:rsid w:val="00326B17"/>
    <w:rsid w:val="004A21BF"/>
    <w:rsid w:val="004C41A7"/>
    <w:rsid w:val="005767F2"/>
    <w:rsid w:val="00690704"/>
    <w:rsid w:val="0071373D"/>
    <w:rsid w:val="00791A2C"/>
    <w:rsid w:val="007C070B"/>
    <w:rsid w:val="0080405A"/>
    <w:rsid w:val="00A44860"/>
    <w:rsid w:val="00AA5B2C"/>
    <w:rsid w:val="00AB4B1C"/>
    <w:rsid w:val="00B03D31"/>
    <w:rsid w:val="00B45C57"/>
    <w:rsid w:val="00BB5E81"/>
    <w:rsid w:val="00C42368"/>
    <w:rsid w:val="00D71EDE"/>
    <w:rsid w:val="00DD1C27"/>
    <w:rsid w:val="00E75B5B"/>
    <w:rsid w:val="00F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BBD5E-B16F-4099-9CF3-D6134129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C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4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Grzegorzewska</dc:creator>
  <cp:keywords/>
  <dc:description/>
  <cp:lastModifiedBy>Szkoła</cp:lastModifiedBy>
  <cp:revision>2</cp:revision>
  <dcterms:created xsi:type="dcterms:W3CDTF">2020-03-28T20:15:00Z</dcterms:created>
  <dcterms:modified xsi:type="dcterms:W3CDTF">2020-03-28T20:15:00Z</dcterms:modified>
</cp:coreProperties>
</file>